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00E64" w14:textId="77777777" w:rsidR="00C01990" w:rsidRDefault="00C01990" w:rsidP="00C01990">
      <w:pPr>
        <w:rPr>
          <w:rFonts w:ascii="Verdana" w:hAnsi="Verdana"/>
        </w:rPr>
      </w:pPr>
    </w:p>
    <w:p w14:paraId="589CEB1D" w14:textId="2D243735" w:rsidR="00C01990" w:rsidRPr="00C01990" w:rsidRDefault="00C01990" w:rsidP="00C01990">
      <w:pPr>
        <w:rPr>
          <w:rFonts w:ascii="Verdana" w:hAnsi="Verdana"/>
        </w:rPr>
      </w:pPr>
      <w:r w:rsidRPr="00C01990">
        <w:rPr>
          <w:rFonts w:ascii="Verdana" w:hAnsi="Verdana"/>
        </w:rPr>
        <w:t>Sendenhorst/ Plock, 2</w:t>
      </w:r>
      <w:r w:rsidR="00B33DDA">
        <w:rPr>
          <w:rFonts w:ascii="Verdana" w:hAnsi="Verdana"/>
        </w:rPr>
        <w:t>7</w:t>
      </w:r>
      <w:r w:rsidRPr="00C01990">
        <w:rPr>
          <w:rFonts w:ascii="Verdana" w:hAnsi="Verdana"/>
        </w:rPr>
        <w:t>.11.2023</w:t>
      </w:r>
    </w:p>
    <w:p w14:paraId="16F4AAC7" w14:textId="77777777" w:rsidR="00C01990" w:rsidRPr="00C01990" w:rsidRDefault="00C01990" w:rsidP="00C01990">
      <w:pPr>
        <w:rPr>
          <w:rFonts w:ascii="Verdana" w:hAnsi="Verdana"/>
          <w:b/>
          <w:bCs/>
          <w:sz w:val="28"/>
          <w:szCs w:val="28"/>
        </w:rPr>
      </w:pPr>
      <w:r w:rsidRPr="00C01990">
        <w:rPr>
          <w:rFonts w:ascii="Verdana" w:hAnsi="Verdana"/>
          <w:b/>
          <w:bCs/>
          <w:sz w:val="28"/>
          <w:szCs w:val="28"/>
        </w:rPr>
        <w:t>Ponzio Polska und Alufest gehen den nächsten Schritt</w:t>
      </w:r>
    </w:p>
    <w:p w14:paraId="434855B5" w14:textId="77777777" w:rsidR="00C01990" w:rsidRPr="00C01990" w:rsidRDefault="00C01990" w:rsidP="00D87FC1">
      <w:pPr>
        <w:spacing w:line="360" w:lineRule="auto"/>
        <w:jc w:val="both"/>
        <w:rPr>
          <w:rFonts w:ascii="Verdana" w:hAnsi="Verdana"/>
        </w:rPr>
      </w:pPr>
      <w:r w:rsidRPr="00C01990">
        <w:rPr>
          <w:rFonts w:ascii="Verdana" w:hAnsi="Verdana"/>
        </w:rPr>
        <w:t xml:space="preserve">Wie im April dieses Jahres angekündigt, setzt Ponzio Polska seinen Wachstumskurs als Teil der deutschen Laumann Gruppe fort. Mit der Mehrheitsbeteiligung wollen beide Unternehmen die bestehenden Märkte ausbauen und darüber hinaus </w:t>
      </w:r>
      <w:proofErr w:type="gramStart"/>
      <w:r w:rsidRPr="00C01990">
        <w:rPr>
          <w:rFonts w:ascii="Verdana" w:hAnsi="Verdana"/>
        </w:rPr>
        <w:t>weiter wachsen</w:t>
      </w:r>
      <w:proofErr w:type="gramEnd"/>
      <w:r w:rsidRPr="00C01990">
        <w:rPr>
          <w:rFonts w:ascii="Verdana" w:hAnsi="Verdana"/>
        </w:rPr>
        <w:t>. Für diese gemeinsame Strategie wurde nun eine neue Marke ins Leben gerufen.</w:t>
      </w:r>
    </w:p>
    <w:p w14:paraId="490CCA2F" w14:textId="77777777" w:rsidR="00C01990" w:rsidRPr="00C01990" w:rsidRDefault="00C01990" w:rsidP="00C01990">
      <w:pPr>
        <w:rPr>
          <w:rFonts w:ascii="Verdana" w:hAnsi="Verdana"/>
          <w:sz w:val="28"/>
          <w:szCs w:val="28"/>
        </w:rPr>
      </w:pPr>
      <w:r w:rsidRPr="00C01990">
        <w:rPr>
          <w:rFonts w:ascii="Verdana" w:hAnsi="Verdana"/>
          <w:sz w:val="28"/>
          <w:szCs w:val="28"/>
        </w:rPr>
        <w:t>Aus Ponzio Polska und Alufest wird PROCURAL</w:t>
      </w:r>
    </w:p>
    <w:p w14:paraId="0AB54737" w14:textId="77777777" w:rsidR="00C01990" w:rsidRPr="00C01990" w:rsidRDefault="00C01990" w:rsidP="00D87FC1">
      <w:pPr>
        <w:spacing w:line="360" w:lineRule="auto"/>
        <w:jc w:val="both"/>
        <w:rPr>
          <w:rFonts w:ascii="Verdana" w:hAnsi="Verdana"/>
        </w:rPr>
      </w:pPr>
      <w:r w:rsidRPr="00C01990">
        <w:rPr>
          <w:rFonts w:ascii="Verdana" w:hAnsi="Verdana"/>
        </w:rPr>
        <w:t>Ab 2024 werden Ponzio Polska und die für den deutschen Markt verantwortliche Alufest GmbH unter der neuen Marke PROCURAL auftreten. Der Markenname ist dabei nicht zufällig entstanden: Er setzt sich aus den englischen Wörtern "professional", "</w:t>
      </w:r>
      <w:proofErr w:type="spellStart"/>
      <w:r w:rsidRPr="00C01990">
        <w:rPr>
          <w:rFonts w:ascii="Verdana" w:hAnsi="Verdana"/>
        </w:rPr>
        <w:t>cure</w:t>
      </w:r>
      <w:proofErr w:type="spellEnd"/>
      <w:r w:rsidRPr="00C01990">
        <w:rPr>
          <w:rFonts w:ascii="Verdana" w:hAnsi="Verdana"/>
        </w:rPr>
        <w:t xml:space="preserve">" (Lösung) und "aluminium" zusammen. Die neue Markenidentität steht für die hochwertigen Lösungen für Fassaden sowie Fenster und Türen, die unter Ponzio Polska bereits seit 30 Jahren am Markt bestehen. Der Logo-Schriftzug wird dabei von einem Icon des stilisierten Buchstabens "P" begleitet, welches ein offenes Fenster mit Blick in die Zukunft symbolisiert. </w:t>
      </w:r>
    </w:p>
    <w:p w14:paraId="6779D029" w14:textId="77777777" w:rsidR="00C01990" w:rsidRPr="00C01990" w:rsidRDefault="00C01990" w:rsidP="00C01990">
      <w:pPr>
        <w:rPr>
          <w:rFonts w:ascii="Verdana" w:hAnsi="Verdana"/>
          <w:sz w:val="28"/>
          <w:szCs w:val="28"/>
        </w:rPr>
      </w:pPr>
      <w:r w:rsidRPr="00C01990">
        <w:rPr>
          <w:rFonts w:ascii="Verdana" w:hAnsi="Verdana"/>
          <w:sz w:val="28"/>
          <w:szCs w:val="28"/>
        </w:rPr>
        <w:t>Eine Marke für professionelle Aluminiumlösungen</w:t>
      </w:r>
    </w:p>
    <w:p w14:paraId="4733A42A" w14:textId="77777777" w:rsidR="00C01990" w:rsidRPr="00C01990" w:rsidRDefault="00C01990" w:rsidP="00D87FC1">
      <w:pPr>
        <w:spacing w:line="360" w:lineRule="auto"/>
        <w:jc w:val="both"/>
        <w:rPr>
          <w:rFonts w:ascii="Verdana" w:hAnsi="Verdana"/>
        </w:rPr>
      </w:pPr>
      <w:r w:rsidRPr="00C01990">
        <w:rPr>
          <w:rFonts w:ascii="Verdana" w:hAnsi="Verdana"/>
        </w:rPr>
        <w:t xml:space="preserve">Auch mit neuem Namen werden Ponzio Polska und Alufest weiterhin führende Partner für Aluminiumsysteme mit stetig wachsendem Produktportfolio bleiben. Die Geschäftsführung von Ponzio Polska </w:t>
      </w:r>
      <w:proofErr w:type="spellStart"/>
      <w:r w:rsidRPr="00C01990">
        <w:rPr>
          <w:rFonts w:ascii="Verdana" w:hAnsi="Verdana"/>
        </w:rPr>
        <w:t>Sp</w:t>
      </w:r>
      <w:proofErr w:type="spellEnd"/>
      <w:r w:rsidRPr="00C01990">
        <w:rPr>
          <w:rFonts w:ascii="Verdana" w:hAnsi="Verdana"/>
        </w:rPr>
        <w:t xml:space="preserve">. z </w:t>
      </w:r>
      <w:proofErr w:type="spellStart"/>
      <w:r w:rsidRPr="00C01990">
        <w:rPr>
          <w:rFonts w:ascii="Verdana" w:hAnsi="Verdana"/>
        </w:rPr>
        <w:t>o.o.</w:t>
      </w:r>
      <w:proofErr w:type="spellEnd"/>
      <w:r w:rsidRPr="00C01990">
        <w:rPr>
          <w:rFonts w:ascii="Verdana" w:hAnsi="Verdana"/>
        </w:rPr>
        <w:t xml:space="preserve"> sowie der Laumann Gruppe sind überzeugt, dass sich die starke Position von Ponzio Polska, die sich in den letzten 30 Jahren entwickelt hat, sowie die Bekanntheit der Aluminiumsysteme auch unter der neuen Marke PROCURAL auszahlen werden.</w:t>
      </w:r>
    </w:p>
    <w:p w14:paraId="79864AEE" w14:textId="28631982" w:rsidR="00420321" w:rsidRDefault="00C01990" w:rsidP="00D87FC1">
      <w:pPr>
        <w:spacing w:line="360" w:lineRule="auto"/>
        <w:jc w:val="both"/>
        <w:rPr>
          <w:rFonts w:ascii="Verdana" w:hAnsi="Verdana"/>
        </w:rPr>
      </w:pPr>
      <w:r w:rsidRPr="00C01990">
        <w:rPr>
          <w:rFonts w:ascii="Verdana" w:hAnsi="Verdana"/>
        </w:rPr>
        <w:t>Als Teil der Laumann Gruppe werden beide Unternehmen in Zukunft von Synergien profitieren. In einem ersten Schritt wird die Position in den bestehenden Märkten gestärkt. Dabei steht neben dem polnischen Markt, auch der Vertrieb in Deutschland im Fokus. Danach soll ein Schritt in die weitere Internationalisierung erfolgen, um neue Märkte und Vertriebskanäle zu erschließen.</w:t>
      </w:r>
    </w:p>
    <w:p w14:paraId="60A46215" w14:textId="43BBF3FF" w:rsidR="00420321" w:rsidRDefault="00B33DDA" w:rsidP="00D87FC1">
      <w:pPr>
        <w:spacing w:line="360" w:lineRule="auto"/>
        <w:jc w:val="both"/>
        <w:rPr>
          <w:rFonts w:ascii="Verdana" w:hAnsi="Verdana"/>
        </w:rPr>
      </w:pPr>
      <w:hyperlink r:id="rId6" w:history="1">
        <w:r w:rsidR="00420321" w:rsidRPr="00532F99">
          <w:rPr>
            <w:rStyle w:val="Hyperlink"/>
            <w:rFonts w:ascii="Verdana" w:hAnsi="Verdana"/>
          </w:rPr>
          <w:t>www.ponzio.pl/de/</w:t>
        </w:r>
      </w:hyperlink>
      <w:r w:rsidR="00420321">
        <w:rPr>
          <w:rFonts w:ascii="Verdana" w:hAnsi="Verdana"/>
        </w:rPr>
        <w:t xml:space="preserve"> | </w:t>
      </w:r>
      <w:hyperlink r:id="rId7" w:history="1">
        <w:r w:rsidR="00420321" w:rsidRPr="00532F99">
          <w:rPr>
            <w:rStyle w:val="Hyperlink"/>
            <w:rFonts w:ascii="Verdana" w:hAnsi="Verdana"/>
          </w:rPr>
          <w:t>www.alufest.com</w:t>
        </w:r>
      </w:hyperlink>
    </w:p>
    <w:p w14:paraId="0BE5DC67" w14:textId="77777777" w:rsidR="00420321" w:rsidRDefault="00420321" w:rsidP="00D87FC1">
      <w:pPr>
        <w:spacing w:line="360" w:lineRule="auto"/>
        <w:jc w:val="both"/>
        <w:rPr>
          <w:rFonts w:ascii="Verdana" w:hAnsi="Verdana"/>
        </w:rPr>
      </w:pPr>
    </w:p>
    <w:p w14:paraId="2A9EB737" w14:textId="5CB7D4AF" w:rsidR="00C01990" w:rsidRPr="00C01990" w:rsidRDefault="00C01990" w:rsidP="00C01990">
      <w:pPr>
        <w:rPr>
          <w:rFonts w:ascii="Verdana" w:hAnsi="Verdana"/>
        </w:rPr>
      </w:pPr>
      <w:r>
        <w:rPr>
          <w:rFonts w:ascii="Verdana" w:hAnsi="Verdana"/>
          <w:noProof/>
        </w:rPr>
        <w:lastRenderedPageBreak/>
        <w:drawing>
          <wp:inline distT="0" distB="0" distL="0" distR="0" wp14:anchorId="45EB11D8" wp14:editId="46B4DCE2">
            <wp:extent cx="2700000" cy="1178458"/>
            <wp:effectExtent l="0" t="0" r="5715" b="3175"/>
            <wp:docPr id="17023763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0000" cy="1178458"/>
                    </a:xfrm>
                    <a:prstGeom prst="rect">
                      <a:avLst/>
                    </a:prstGeom>
                    <a:noFill/>
                    <a:ln>
                      <a:noFill/>
                    </a:ln>
                  </pic:spPr>
                </pic:pic>
              </a:graphicData>
            </a:graphic>
          </wp:inline>
        </w:drawing>
      </w:r>
    </w:p>
    <w:p w14:paraId="25E77F44" w14:textId="77777777" w:rsidR="00C01990" w:rsidRPr="00C01990" w:rsidRDefault="00C01990" w:rsidP="00C01990">
      <w:pPr>
        <w:rPr>
          <w:rFonts w:ascii="Verdana" w:hAnsi="Verdana"/>
        </w:rPr>
      </w:pPr>
      <w:r w:rsidRPr="00C01990">
        <w:rPr>
          <w:rFonts w:ascii="Verdana" w:hAnsi="Verdana"/>
          <w:i/>
          <w:iCs/>
        </w:rPr>
        <w:t>Bildunterschrift</w:t>
      </w:r>
      <w:r w:rsidRPr="00C01990">
        <w:rPr>
          <w:rFonts w:ascii="Verdana" w:hAnsi="Verdana"/>
        </w:rPr>
        <w:t>:</w:t>
      </w:r>
    </w:p>
    <w:p w14:paraId="3D0A15B7" w14:textId="77777777" w:rsidR="00C01990" w:rsidRPr="00C01990" w:rsidRDefault="00C01990" w:rsidP="00D87FC1">
      <w:pPr>
        <w:spacing w:line="276" w:lineRule="auto"/>
        <w:jc w:val="both"/>
        <w:rPr>
          <w:rFonts w:ascii="Verdana" w:hAnsi="Verdana"/>
        </w:rPr>
      </w:pPr>
      <w:r w:rsidRPr="00C01990">
        <w:rPr>
          <w:rFonts w:ascii="Verdana" w:hAnsi="Verdana"/>
        </w:rPr>
        <w:t>Ponzio Polska und Alufest werden zu PROCURAL: Der neue Markenauftritt wurde entwickelt, um als Teil der deutschen Laumann Gruppe die nächsten Schritte zu gehen.</w:t>
      </w:r>
    </w:p>
    <w:p w14:paraId="46EFE84B" w14:textId="77777777" w:rsidR="00C01990" w:rsidRPr="00C01990" w:rsidRDefault="00C01990" w:rsidP="00C01990">
      <w:pPr>
        <w:rPr>
          <w:rFonts w:ascii="Verdana" w:hAnsi="Verdana"/>
        </w:rPr>
      </w:pPr>
    </w:p>
    <w:p w14:paraId="7CAF64C7" w14:textId="77777777" w:rsidR="00C01990" w:rsidRPr="00C01990" w:rsidRDefault="00C01990" w:rsidP="00C01990">
      <w:pPr>
        <w:rPr>
          <w:rFonts w:ascii="Verdana" w:hAnsi="Verdana"/>
        </w:rPr>
      </w:pPr>
      <w:r w:rsidRPr="00C01990">
        <w:rPr>
          <w:rFonts w:ascii="Verdana" w:hAnsi="Verdana"/>
          <w:u w:val="single"/>
        </w:rPr>
        <w:t>Über Ponzio Polska</w:t>
      </w:r>
      <w:r w:rsidRPr="00C01990">
        <w:rPr>
          <w:rFonts w:ascii="Verdana" w:hAnsi="Verdana"/>
        </w:rPr>
        <w:t xml:space="preserve">: </w:t>
      </w:r>
    </w:p>
    <w:p w14:paraId="6FBA16D5" w14:textId="77777777" w:rsidR="00C01990" w:rsidRPr="00C01990" w:rsidRDefault="00C01990" w:rsidP="00D87FC1">
      <w:pPr>
        <w:spacing w:line="360" w:lineRule="auto"/>
        <w:jc w:val="both"/>
        <w:rPr>
          <w:rFonts w:ascii="Verdana" w:hAnsi="Verdana"/>
        </w:rPr>
      </w:pPr>
      <w:r w:rsidRPr="00C01990">
        <w:rPr>
          <w:rFonts w:ascii="Verdana" w:hAnsi="Verdana"/>
        </w:rPr>
        <w:t>Ponzio Polska ist ein führender Hersteller von Aluminiumprofilsystemen für die Bauindustrie mit einer starken Präsenz in Polen und anderen wichtigen europäischen Märkten. Das Unternehmen beschäftigt über 300 Mitarbeitende und betreibt am Hauptstandort Plock eines der größten Lager in Polen mit vier Pulverbeschichtungsanlagen. Technisch erfahrene Mitarbeitende arbeiten an der Entwicklung innovativer Lösungen, die auf die individuellen Bedürfnisse der Baubranche zugeschnitten sind. Im deutschen Markt ist Ponzio Polska mit der Alufest GmbH tätig.</w:t>
      </w:r>
    </w:p>
    <w:p w14:paraId="510AE2FD" w14:textId="77777777" w:rsidR="00C01990" w:rsidRPr="00C01990" w:rsidRDefault="00C01990" w:rsidP="00C01990">
      <w:pPr>
        <w:rPr>
          <w:rFonts w:ascii="Verdana" w:hAnsi="Verdana"/>
        </w:rPr>
      </w:pPr>
    </w:p>
    <w:p w14:paraId="29B2D642" w14:textId="77777777" w:rsidR="00C01990" w:rsidRPr="00C01990" w:rsidRDefault="00C01990" w:rsidP="00C01990">
      <w:pPr>
        <w:rPr>
          <w:rFonts w:ascii="Verdana" w:hAnsi="Verdana"/>
        </w:rPr>
      </w:pPr>
      <w:r w:rsidRPr="00C01990">
        <w:rPr>
          <w:rFonts w:ascii="Verdana" w:hAnsi="Verdana"/>
          <w:u w:val="single"/>
        </w:rPr>
        <w:t>Über die Laumann Gruppe</w:t>
      </w:r>
      <w:r w:rsidRPr="00C01990">
        <w:rPr>
          <w:rFonts w:ascii="Verdana" w:hAnsi="Verdana"/>
        </w:rPr>
        <w:t>:</w:t>
      </w:r>
    </w:p>
    <w:p w14:paraId="2990125E" w14:textId="0FA4E542" w:rsidR="00C01990" w:rsidRDefault="00C01990" w:rsidP="00B04F92">
      <w:pPr>
        <w:spacing w:line="360" w:lineRule="auto"/>
        <w:jc w:val="both"/>
        <w:rPr>
          <w:rFonts w:ascii="Verdana" w:hAnsi="Verdana"/>
        </w:rPr>
      </w:pPr>
      <w:r w:rsidRPr="00C01990">
        <w:rPr>
          <w:rFonts w:ascii="Verdana" w:hAnsi="Verdana"/>
        </w:rPr>
        <w:t>Die Laumann Gruppe, eine Unternehmensgruppe in Familienbesitz mit Hauptsitz im westfälischen Sendenhorst, ist ein führender Anbieter von baunahen Produktlösungen und IT-Dienstleistungen. Die Lösungskompetenz der Laumann Gruppe umfasst verschiedene Branchenanwendungen von PVC-Profilen für Fenster und Türen (wie z.B. VEKA und GEALAN), über Platten- und Fassadenlösungen bis hin zu hochwertiger Oberflächentechnologie und IT-Beratung. Die Laumann Gruppe beschäftigt über 7.200 Mitarbeitende an über 50 Standorten auf vier Kontinenten und erwirtschaftet einen Jahresumsatz von ca. 1,9 Mrd. Euro.</w:t>
      </w:r>
    </w:p>
    <w:p w14:paraId="2D14FE03" w14:textId="77777777" w:rsidR="00B04F92" w:rsidRDefault="00B04F92" w:rsidP="00B04F92">
      <w:pPr>
        <w:spacing w:line="360" w:lineRule="auto"/>
        <w:jc w:val="both"/>
        <w:rPr>
          <w:rFonts w:ascii="Verdana" w:hAnsi="Verdana"/>
        </w:rPr>
      </w:pPr>
    </w:p>
    <w:p w14:paraId="5DCFD3C2" w14:textId="609A0454" w:rsidR="00C01990" w:rsidRPr="00B04F92" w:rsidRDefault="00B04F92" w:rsidP="00C01990">
      <w:pPr>
        <w:spacing w:line="360" w:lineRule="auto"/>
        <w:rPr>
          <w:rFonts w:ascii="Verdana" w:hAnsi="Verdana"/>
          <w:i/>
          <w:iCs/>
          <w:sz w:val="18"/>
          <w:szCs w:val="18"/>
        </w:rPr>
      </w:pPr>
      <w:r w:rsidRPr="00B04F92">
        <w:rPr>
          <w:rFonts w:ascii="Verdana" w:hAnsi="Verdana"/>
          <w:i/>
          <w:iCs/>
          <w:sz w:val="18"/>
          <w:szCs w:val="18"/>
        </w:rPr>
        <w:t>446 Wörter, 3.224 Zeichen (inkl. Headline und BU)</w:t>
      </w:r>
    </w:p>
    <w:sectPr w:rsidR="00C01990" w:rsidRPr="00B04F92">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F112D" w14:textId="77777777" w:rsidR="00C01990" w:rsidRDefault="00C01990" w:rsidP="00C01990">
      <w:pPr>
        <w:spacing w:after="0" w:line="240" w:lineRule="auto"/>
      </w:pPr>
      <w:r>
        <w:separator/>
      </w:r>
    </w:p>
  </w:endnote>
  <w:endnote w:type="continuationSeparator" w:id="0">
    <w:p w14:paraId="3A84BE88" w14:textId="77777777" w:rsidR="00C01990" w:rsidRDefault="00C01990" w:rsidP="00C01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9D8B6" w14:textId="77777777" w:rsidR="00C01990" w:rsidRDefault="00C01990" w:rsidP="00C01990">
      <w:pPr>
        <w:spacing w:after="0" w:line="240" w:lineRule="auto"/>
      </w:pPr>
      <w:r>
        <w:separator/>
      </w:r>
    </w:p>
  </w:footnote>
  <w:footnote w:type="continuationSeparator" w:id="0">
    <w:p w14:paraId="343AEB7E" w14:textId="77777777" w:rsidR="00C01990" w:rsidRDefault="00C01990" w:rsidP="00C019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9F3F" w14:textId="6B742BE5" w:rsidR="00C01990" w:rsidRPr="006200A4" w:rsidRDefault="00C01990" w:rsidP="00B04F92">
    <w:pPr>
      <w:pStyle w:val="Kopfzeile"/>
      <w:rPr>
        <w:rFonts w:ascii="Verdana" w:hAnsi="Verdana"/>
      </w:rPr>
    </w:pPr>
    <w:r w:rsidRPr="006200A4">
      <w:rPr>
        <w:rFonts w:ascii="Verdana" w:hAnsi="Verdana"/>
      </w:rPr>
      <w:t>P</w:t>
    </w:r>
    <w:r>
      <w:rPr>
        <w:rFonts w:ascii="Verdana" w:hAnsi="Verdana"/>
      </w:rPr>
      <w:t>RESSEMITTEILUNG</w:t>
    </w:r>
    <w:r w:rsidR="00B04F92">
      <w:rPr>
        <w:rFonts w:ascii="Verdana" w:hAnsi="Verdana"/>
      </w:rPr>
      <w:tab/>
    </w:r>
    <w:r>
      <w:rPr>
        <w:rFonts w:ascii="Verdana" w:hAnsi="Verdana"/>
      </w:rPr>
      <w:tab/>
    </w:r>
  </w:p>
  <w:p w14:paraId="044EF321" w14:textId="77777777" w:rsidR="00C01990" w:rsidRDefault="00C0199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990"/>
    <w:rsid w:val="00420321"/>
    <w:rsid w:val="00B04F92"/>
    <w:rsid w:val="00B33DDA"/>
    <w:rsid w:val="00C01990"/>
    <w:rsid w:val="00D87FC1"/>
    <w:rsid w:val="00E35BCF"/>
    <w:rsid w:val="00EE7D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99B18E"/>
  <w15:chartTrackingRefBased/>
  <w15:docId w15:val="{00EFE7CF-F8B1-4EB7-96CB-10377F9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199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1990"/>
  </w:style>
  <w:style w:type="paragraph" w:styleId="Fuzeile">
    <w:name w:val="footer"/>
    <w:basedOn w:val="Standard"/>
    <w:link w:val="FuzeileZchn"/>
    <w:uiPriority w:val="99"/>
    <w:unhideWhenUsed/>
    <w:rsid w:val="00C0199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1990"/>
  </w:style>
  <w:style w:type="character" w:styleId="Hyperlink">
    <w:name w:val="Hyperlink"/>
    <w:basedOn w:val="Absatz-Standardschriftart"/>
    <w:uiPriority w:val="99"/>
    <w:unhideWhenUsed/>
    <w:rsid w:val="00420321"/>
    <w:rPr>
      <w:color w:val="0563C1" w:themeColor="hyperlink"/>
      <w:u w:val="single"/>
    </w:rPr>
  </w:style>
  <w:style w:type="character" w:styleId="NichtaufgelsteErwhnung">
    <w:name w:val="Unresolved Mention"/>
    <w:basedOn w:val="Absatz-Standardschriftart"/>
    <w:uiPriority w:val="99"/>
    <w:semiHidden/>
    <w:unhideWhenUsed/>
    <w:rsid w:val="004203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alufes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nzio.pl/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2984</Characters>
  <Application>Microsoft Office Word</Application>
  <DocSecurity>0</DocSecurity>
  <Lines>24</Lines>
  <Paragraphs>6</Paragraphs>
  <ScaleCrop>false</ScaleCrop>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Horstmann</dc:creator>
  <cp:keywords/>
  <dc:description/>
  <cp:lastModifiedBy>Pia Horstmann</cp:lastModifiedBy>
  <cp:revision>5</cp:revision>
  <dcterms:created xsi:type="dcterms:W3CDTF">2023-11-08T13:43:00Z</dcterms:created>
  <dcterms:modified xsi:type="dcterms:W3CDTF">2023-11-27T07:45:00Z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